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6490" w14:textId="77777777" w:rsidR="00BA6E5B" w:rsidRDefault="007E4030">
      <w:pPr>
        <w:rPr>
          <w:rFonts w:ascii="Helvetica Neue" w:eastAsia="Helvetica Neue" w:hAnsi="Helvetica Neue" w:cs="Helvetica Neue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color w:val="008000"/>
          <w:sz w:val="28"/>
          <w:szCs w:val="28"/>
        </w:rPr>
        <w:t xml:space="preserve">[YOUR LOGO GOES </w:t>
      </w:r>
      <w:proofErr w:type="gramStart"/>
      <w:r>
        <w:rPr>
          <w:rFonts w:ascii="Helvetica Neue" w:eastAsia="Helvetica Neue" w:hAnsi="Helvetica Neue" w:cs="Helvetica Neue"/>
          <w:b/>
          <w:color w:val="008000"/>
          <w:sz w:val="28"/>
          <w:szCs w:val="28"/>
        </w:rPr>
        <w:t>HERE]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</w:rPr>
        <w:t xml:space="preserve">  </w:t>
      </w:r>
      <w:proofErr w:type="gramEnd"/>
      <w:r>
        <w:rPr>
          <w:rFonts w:ascii="Helvetica Neue" w:eastAsia="Helvetica Neue" w:hAnsi="Helvetica Neue" w:cs="Helvetica Neue"/>
        </w:rPr>
        <w:t xml:space="preserve">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1A160F" wp14:editId="09CD156B">
            <wp:simplePos x="0" y="0"/>
            <wp:positionH relativeFrom="column">
              <wp:posOffset>3438525</wp:posOffset>
            </wp:positionH>
            <wp:positionV relativeFrom="paragraph">
              <wp:posOffset>0</wp:posOffset>
            </wp:positionV>
            <wp:extent cx="2607310" cy="6794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67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EEA9B9" w14:textId="77777777" w:rsidR="00BA6E5B" w:rsidRDefault="00BA6E5B">
      <w:pPr>
        <w:rPr>
          <w:rFonts w:ascii="Helvetica Neue" w:eastAsia="Helvetica Neue" w:hAnsi="Helvetica Neue" w:cs="Helvetica Neue"/>
        </w:rPr>
      </w:pPr>
      <w:bookmarkStart w:id="1" w:name="_heading=h.s0n9jr4muamn" w:colFirst="0" w:colLast="0"/>
      <w:bookmarkEnd w:id="1"/>
    </w:p>
    <w:p w14:paraId="6DF20DFF" w14:textId="77777777" w:rsidR="00BA6E5B" w:rsidRDefault="007E403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FOR IMMEDIATE RELEASE</w:t>
      </w:r>
    </w:p>
    <w:p w14:paraId="7A0FF023" w14:textId="3229703D" w:rsidR="00BA6E5B" w:rsidRDefault="007E403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October 2, 2019</w:t>
      </w:r>
    </w:p>
    <w:p w14:paraId="507C5C56" w14:textId="77777777" w:rsidR="00BA6E5B" w:rsidRDefault="00BA6E5B">
      <w:pPr>
        <w:jc w:val="right"/>
        <w:rPr>
          <w:rFonts w:ascii="Helvetica Neue" w:eastAsia="Helvetica Neue" w:hAnsi="Helvetica Neue" w:cs="Helvetica Neue"/>
        </w:rPr>
      </w:pPr>
    </w:p>
    <w:p w14:paraId="4DEF1F31" w14:textId="77777777" w:rsidR="00BA6E5B" w:rsidRDefault="007E4030">
      <w:pPr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  <w:u w:val="single"/>
        </w:rPr>
        <w:t>Contact:</w:t>
      </w:r>
    </w:p>
    <w:p w14:paraId="698C6D5F" w14:textId="77777777" w:rsidR="00BA6E5B" w:rsidRDefault="007E4030">
      <w:pPr>
        <w:rPr>
          <w:rFonts w:ascii="Helvetica Neue" w:eastAsia="Helvetica Neue" w:hAnsi="Helvetica Neue" w:cs="Helvetica Neue"/>
          <w:color w:val="008000"/>
          <w:sz w:val="20"/>
          <w:szCs w:val="20"/>
        </w:rPr>
      </w:pPr>
      <w:r>
        <w:rPr>
          <w:rFonts w:ascii="Helvetica Neue" w:eastAsia="Helvetica Neue" w:hAnsi="Helvetica Neue" w:cs="Helvetica Neue"/>
          <w:color w:val="008000"/>
          <w:sz w:val="20"/>
          <w:szCs w:val="20"/>
        </w:rPr>
        <w:t>[Name]</w:t>
      </w:r>
    </w:p>
    <w:p w14:paraId="4B4CB5CB" w14:textId="77777777" w:rsidR="00BA6E5B" w:rsidRDefault="007E4030">
      <w:pPr>
        <w:rPr>
          <w:rFonts w:ascii="Helvetica Neue" w:eastAsia="Helvetica Neue" w:hAnsi="Helvetica Neue" w:cs="Helvetica Neue"/>
          <w:color w:val="008000"/>
          <w:sz w:val="20"/>
          <w:szCs w:val="20"/>
        </w:rPr>
      </w:pPr>
      <w:r>
        <w:rPr>
          <w:rFonts w:ascii="Helvetica Neue" w:eastAsia="Helvetica Neue" w:hAnsi="Helvetica Neue" w:cs="Helvetica Neue"/>
          <w:color w:val="008000"/>
          <w:sz w:val="20"/>
          <w:szCs w:val="20"/>
        </w:rPr>
        <w:t>[Phone number]</w:t>
      </w:r>
    </w:p>
    <w:p w14:paraId="58E7163E" w14:textId="77777777" w:rsidR="00BA6E5B" w:rsidRDefault="007E4030">
      <w:pPr>
        <w:rPr>
          <w:rFonts w:ascii="Helvetica Neue" w:eastAsia="Helvetica Neue" w:hAnsi="Helvetica Neue" w:cs="Helvetica Neue"/>
          <w:color w:val="008000"/>
          <w:sz w:val="20"/>
          <w:szCs w:val="20"/>
        </w:rPr>
      </w:pPr>
      <w:r>
        <w:rPr>
          <w:rFonts w:ascii="Helvetica Neue" w:eastAsia="Helvetica Neue" w:hAnsi="Helvetica Neue" w:cs="Helvetica Neue"/>
          <w:color w:val="008000"/>
          <w:sz w:val="20"/>
          <w:szCs w:val="20"/>
        </w:rPr>
        <w:t>[Email address]</w:t>
      </w:r>
    </w:p>
    <w:p w14:paraId="344D3F23" w14:textId="77777777" w:rsidR="00BA6E5B" w:rsidRDefault="00BA6E5B">
      <w:pPr>
        <w:rPr>
          <w:rFonts w:ascii="Helvetica Neue" w:eastAsia="Helvetica Neue" w:hAnsi="Helvetica Neue" w:cs="Helvetica Neue"/>
        </w:rPr>
      </w:pPr>
    </w:p>
    <w:p w14:paraId="127BE9CD" w14:textId="77777777" w:rsidR="00BA6E5B" w:rsidRDefault="007E4030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8000"/>
          <w:sz w:val="28"/>
          <w:szCs w:val="28"/>
        </w:rPr>
        <w:t>[Org/Company Name]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to Celebrate Energy Efficiency Day 2019</w:t>
      </w:r>
    </w:p>
    <w:p w14:paraId="2525933B" w14:textId="77777777" w:rsidR="007E4030" w:rsidRDefault="007E4030">
      <w:pPr>
        <w:jc w:val="center"/>
        <w:rPr>
          <w:rFonts w:ascii="Helvetica Neue" w:eastAsia="Helvetica Neue" w:hAnsi="Helvetica Neue" w:cs="Helvetica Neue"/>
          <w:b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>4</w:t>
      </w:r>
      <w:r>
        <w:rPr>
          <w:rFonts w:ascii="Helvetica Neue" w:eastAsia="Helvetica Neue" w:hAnsi="Helvetica Neue" w:cs="Helvetica Neue"/>
          <w:b/>
          <w:i/>
          <w:sz w:val="22"/>
          <w:szCs w:val="22"/>
          <w:vertAlign w:val="superscript"/>
        </w:rPr>
        <w:t>th</w:t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 xml:space="preserve"> annual national event urging everyone</w:t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 xml:space="preserve"> to </w:t>
      </w:r>
    </w:p>
    <w:p w14:paraId="36C506E9" w14:textId="3B862AD2" w:rsidR="00BA6E5B" w:rsidRDefault="007E4030">
      <w:pPr>
        <w:jc w:val="center"/>
        <w:rPr>
          <w:rFonts w:ascii="Helvetica Neue" w:eastAsia="Helvetica Neue" w:hAnsi="Helvetica Neue" w:cs="Helvetica Neue"/>
          <w:b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>“Save Money. Cut Carbon. Breathe Easier.”</w:t>
      </w:r>
      <w:bookmarkStart w:id="2" w:name="_GoBack"/>
      <w:bookmarkEnd w:id="2"/>
    </w:p>
    <w:p w14:paraId="3FA6DD47" w14:textId="77777777" w:rsidR="00BA6E5B" w:rsidRDefault="00BA6E5B">
      <w:pPr>
        <w:rPr>
          <w:rFonts w:ascii="Helvetica Neue" w:eastAsia="Helvetica Neue" w:hAnsi="Helvetica Neue" w:cs="Helvetica Neue"/>
        </w:rPr>
      </w:pPr>
    </w:p>
    <w:p w14:paraId="7F83D550" w14:textId="77777777" w:rsidR="00BA6E5B" w:rsidRDefault="007E403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8000"/>
          <w:sz w:val="22"/>
          <w:szCs w:val="22"/>
        </w:rPr>
        <w:t>[YOUR CITY NAME]—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In recognition of the 4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th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annual national Energy Efficiency Day (EE Day) on Wednesday, October 2, 2019, </w:t>
      </w: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[name of org/company]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is joining regional and na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tional organizations, businesses, utilities, universities, and individuals in promoting energy efficiency – the cheapest, quickest way to meet our energy needs, cut utility bills, and reduce pollution. </w:t>
      </w:r>
    </w:p>
    <w:p w14:paraId="7F9B6D2C" w14:textId="77777777" w:rsidR="00BA6E5B" w:rsidRDefault="00BA6E5B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8B82ECB" w14:textId="77777777" w:rsidR="00BA6E5B" w:rsidRDefault="007E403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Energy efficiency is also an economic engine, with 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U.S. workforce of more than 2.3 million. Ranging from professional services to manufacturing and construction, these good jobs are local and cannot be outsourced. </w:t>
      </w:r>
    </w:p>
    <w:p w14:paraId="1CE7D453" w14:textId="77777777" w:rsidR="00BA6E5B" w:rsidRDefault="00BA6E5B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4C93EEF" w14:textId="77777777" w:rsidR="00BA6E5B" w:rsidRDefault="007E4030">
      <w:pPr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[add a 2-3 sentence quote from org/company leader or spokesperson about why this is import</w:t>
      </w: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ant from your perspective]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, said </w:t>
      </w: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[PERSON NAME]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[JOB TITLE]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of </w:t>
      </w: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[ORG/COMPANY NAME]</w:t>
      </w:r>
      <w:r>
        <w:rPr>
          <w:rFonts w:ascii="Helvetica Neue" w:eastAsia="Helvetica Neue" w:hAnsi="Helvetica Neue" w:cs="Helvetica Neue"/>
          <w:i/>
          <w:sz w:val="22"/>
          <w:szCs w:val="22"/>
        </w:rPr>
        <w:t>.</w:t>
      </w:r>
    </w:p>
    <w:p w14:paraId="378014F1" w14:textId="77777777" w:rsidR="00BA6E5B" w:rsidRDefault="00BA6E5B">
      <w:pPr>
        <w:rPr>
          <w:rFonts w:ascii="Helvetica Neue" w:eastAsia="Helvetica Neue" w:hAnsi="Helvetica Neue" w:cs="Helvetica Neue"/>
          <w:i/>
          <w:sz w:val="22"/>
          <w:szCs w:val="22"/>
        </w:rPr>
      </w:pPr>
    </w:p>
    <w:p w14:paraId="47B02B48" w14:textId="77777777" w:rsidR="00BA6E5B" w:rsidRDefault="007E403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Smarter energy use means we don’t have to generate as much power to meet our needs. Many people don’t realize that </w:t>
      </w: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[org/company name]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has already made significant, forward-thinking investments in energy savings, benefiting </w:t>
      </w: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[health/clean air/consumers/local job growth/local families/utility customers etc.]</w:t>
      </w:r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4C7938CE" w14:textId="77777777" w:rsidR="00BA6E5B" w:rsidRDefault="00BA6E5B">
      <w:pPr>
        <w:rPr>
          <w:rFonts w:ascii="Helvetica Neue" w:eastAsia="Helvetica Neue" w:hAnsi="Helvetica Neue" w:cs="Helvetica Neue"/>
          <w:sz w:val="22"/>
          <w:szCs w:val="22"/>
        </w:rPr>
      </w:pPr>
    </w:p>
    <w:p w14:paraId="618513E5" w14:textId="77777777" w:rsidR="00BA6E5B" w:rsidRDefault="007E4030">
      <w:pPr>
        <w:rPr>
          <w:rFonts w:ascii="Helvetica Neue" w:eastAsia="Helvetica Neue" w:hAnsi="Helvetica Neue" w:cs="Helvetica Neue"/>
          <w:i/>
          <w:color w:val="008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[add description of ways your org/company has invested in energy efficiency, usi</w:t>
      </w: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ng amounts and dollars if possible]</w:t>
      </w:r>
    </w:p>
    <w:p w14:paraId="495928F5" w14:textId="77777777" w:rsidR="00BA6E5B" w:rsidRDefault="00BA6E5B">
      <w:pPr>
        <w:rPr>
          <w:rFonts w:ascii="Helvetica Neue" w:eastAsia="Helvetica Neue" w:hAnsi="Helvetica Neue" w:cs="Helvetica Neue"/>
          <w:sz w:val="22"/>
          <w:szCs w:val="22"/>
        </w:rPr>
      </w:pPr>
    </w:p>
    <w:p w14:paraId="7C852700" w14:textId="77777777" w:rsidR="00BA6E5B" w:rsidRDefault="007E403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Reducing the energy used by manufacturers, homes, and businesses benefits everyone – especially energy bill-payers. The average household saves almost $500 yearly thanks to efficiency standards that apply to new applian</w:t>
      </w:r>
      <w:r>
        <w:rPr>
          <w:rFonts w:ascii="Helvetica Neue" w:eastAsia="Helvetica Neue" w:hAnsi="Helvetica Neue" w:cs="Helvetica Neue"/>
          <w:sz w:val="22"/>
          <w:szCs w:val="22"/>
        </w:rPr>
        <w:t>ces such as dishwashers, refrigerators and water heaters.</w:t>
      </w:r>
    </w:p>
    <w:p w14:paraId="1B362FB3" w14:textId="77777777" w:rsidR="00BA6E5B" w:rsidRDefault="00BA6E5B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8D0B3E2" w14:textId="77777777" w:rsidR="00BA6E5B" w:rsidRDefault="007E4030">
      <w:pPr>
        <w:rPr>
          <w:rFonts w:ascii="Helvetica Neue" w:eastAsia="Helvetica Neue" w:hAnsi="Helvetica Neue" w:cs="Helvetica Neue"/>
          <w:i/>
          <w:color w:val="008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[add another quote from your org/a spokesperson]</w:t>
      </w:r>
    </w:p>
    <w:p w14:paraId="49918E03" w14:textId="77777777" w:rsidR="00BA6E5B" w:rsidRDefault="00BA6E5B">
      <w:pPr>
        <w:rPr>
          <w:rFonts w:ascii="Helvetica Neue" w:eastAsia="Helvetica Neue" w:hAnsi="Helvetica Neue" w:cs="Helvetica Neue"/>
          <w:sz w:val="22"/>
          <w:szCs w:val="22"/>
        </w:rPr>
      </w:pPr>
    </w:p>
    <w:p w14:paraId="7001E9AB" w14:textId="77777777" w:rsidR="00BA6E5B" w:rsidRDefault="007E403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To learn more about </w:t>
      </w: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[org/company name]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’s energy efficiency efforts, visit </w:t>
      </w: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[add your website URL here]</w:t>
      </w:r>
      <w:r>
        <w:rPr>
          <w:rFonts w:ascii="Helvetica Neue" w:eastAsia="Helvetica Neue" w:hAnsi="Helvetica Neue" w:cs="Helvetica Neue"/>
          <w:i/>
          <w:sz w:val="22"/>
          <w:szCs w:val="22"/>
        </w:rPr>
        <w:t>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or join the Twitter conversation using #EEDa</w:t>
      </w:r>
      <w:r>
        <w:rPr>
          <w:rFonts w:ascii="Helvetica Neue" w:eastAsia="Helvetica Neue" w:hAnsi="Helvetica Neue" w:cs="Helvetica Neue"/>
          <w:sz w:val="22"/>
          <w:szCs w:val="22"/>
        </w:rPr>
        <w:t>y2019</w:t>
      </w:r>
    </w:p>
    <w:p w14:paraId="146E4A7F" w14:textId="77777777" w:rsidR="00BA6E5B" w:rsidRDefault="00BA6E5B">
      <w:pPr>
        <w:rPr>
          <w:rFonts w:ascii="Helvetica Neue" w:eastAsia="Helvetica Neue" w:hAnsi="Helvetica Neue" w:cs="Helvetica Neue"/>
          <w:sz w:val="22"/>
          <w:szCs w:val="22"/>
        </w:rPr>
      </w:pPr>
    </w:p>
    <w:p w14:paraId="662CA9E6" w14:textId="77777777" w:rsidR="00BA6E5B" w:rsidRDefault="007E4030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# # #</w:t>
      </w:r>
    </w:p>
    <w:p w14:paraId="5A7ECC7F" w14:textId="77777777" w:rsidR="00BA6E5B" w:rsidRDefault="00BA6E5B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4D780C36" w14:textId="77777777" w:rsidR="00BA6E5B" w:rsidRDefault="007E4030">
      <w:pPr>
        <w:rPr>
          <w:rFonts w:ascii="Helvetica Neue" w:eastAsia="Helvetica Neue" w:hAnsi="Helvetica Neue" w:cs="Helvetica Neue"/>
          <w:i/>
          <w:color w:val="008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8000"/>
          <w:sz w:val="22"/>
          <w:szCs w:val="22"/>
        </w:rPr>
        <w:t>[ORG/COMPANY MISSION STATEMENT/BRIEF DESCRIPTION HERE: approx. 1-2 sentences]</w:t>
      </w:r>
    </w:p>
    <w:p w14:paraId="117958EC" w14:textId="77777777" w:rsidR="00BA6E5B" w:rsidRDefault="00BA6E5B">
      <w:pPr>
        <w:rPr>
          <w:rFonts w:ascii="Helvetica Neue" w:eastAsia="Helvetica Neue" w:hAnsi="Helvetica Neue" w:cs="Helvetica Neue"/>
          <w:i/>
          <w:color w:val="008000"/>
          <w:sz w:val="22"/>
          <w:szCs w:val="22"/>
        </w:rPr>
      </w:pPr>
    </w:p>
    <w:p w14:paraId="77551F63" w14:textId="77777777" w:rsidR="00BA6E5B" w:rsidRDefault="007E403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About #EEDay2019: </w:t>
      </w:r>
      <w:r>
        <w:rPr>
          <w:rFonts w:ascii="Helvetica Neue" w:eastAsia="Helvetica Neue" w:hAnsi="Helvetica Neue" w:cs="Helvetica Neue"/>
          <w:sz w:val="22"/>
          <w:szCs w:val="22"/>
        </w:rPr>
        <w:t>On Wednesday, October 2, 2019, a growing network of advocates, companies, government agencies, utilities, and others will showcase the benefits of energy efficiency during the 4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th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annual nationwide Energy Efficiency Day. Learn more at </w:t>
      </w:r>
      <w:hyperlink r:id="rId6">
        <w:r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</w:rPr>
          <w:t>www.energyefficiencyday.org</w:t>
        </w:r>
      </w:hyperlink>
    </w:p>
    <w:p w14:paraId="17A20803" w14:textId="77777777" w:rsidR="00BA6E5B" w:rsidRDefault="00BA6E5B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sectPr w:rsidR="00BA6E5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5B"/>
    <w:rsid w:val="007E4030"/>
    <w:rsid w:val="00B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20B5"/>
  <w15:docId w15:val="{16D16629-40CB-4C0C-84A8-0CD95DFB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B7"/>
    <w:rPr>
      <w:rFonts w:ascii="Lucida Grande" w:hAnsi="Lucida Grande" w:cs="Lucida Grande"/>
      <w:sz w:val="18"/>
      <w:szCs w:val="18"/>
    </w:rPr>
  </w:style>
  <w:style w:type="paragraph" w:customStyle="1" w:styleId="RM-04Bodycopy">
    <w:name w:val="RM-04 Body copy"/>
    <w:link w:val="RM-04BodycopyChar"/>
    <w:rsid w:val="004410BD"/>
    <w:pPr>
      <w:spacing w:line="310" w:lineRule="atLeast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RM-04BodycopyChar">
    <w:name w:val="RM-04 Body copy Char"/>
    <w:basedOn w:val="DefaultParagraphFont"/>
    <w:link w:val="RM-04Bodycopy"/>
    <w:rsid w:val="004410BD"/>
    <w:rPr>
      <w:rFonts w:ascii="Times New Roman" w:eastAsia="Calibri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47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7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5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6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EE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efficiencyda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AG+G6XZvgyWBah+FFh0AfE19g==">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Wilson</dc:creator>
  <cp:lastModifiedBy>Amy Konigsburg</cp:lastModifiedBy>
  <cp:revision>2</cp:revision>
  <dcterms:created xsi:type="dcterms:W3CDTF">2019-09-12T11:48:00Z</dcterms:created>
  <dcterms:modified xsi:type="dcterms:W3CDTF">2019-09-12T11:48:00Z</dcterms:modified>
</cp:coreProperties>
</file>